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955" w:rsidRPr="003B15A5" w:rsidRDefault="00107955" w:rsidP="00107955">
      <w:pPr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  <w:proofErr w:type="gramStart"/>
      <w:r w:rsidRPr="005B0E22">
        <w:rPr>
          <w:b/>
          <w:color w:val="000000" w:themeColor="text1"/>
          <w:sz w:val="24"/>
          <w:szCs w:val="24"/>
        </w:rPr>
        <w:t>Table 3.</w:t>
      </w:r>
      <w:proofErr w:type="gramEnd"/>
      <w:r w:rsidRPr="005B0E22">
        <w:rPr>
          <w:b/>
          <w:color w:val="000000" w:themeColor="text1"/>
          <w:sz w:val="24"/>
          <w:szCs w:val="24"/>
        </w:rPr>
        <w:t xml:space="preserve"> Material and equipment provided by MO DIRT and the participants</w:t>
      </w:r>
      <w:r>
        <w:rPr>
          <w:b/>
          <w:color w:val="000000" w:themeColor="text1"/>
          <w:sz w:val="24"/>
          <w:szCs w:val="24"/>
        </w:rPr>
        <w:t xml:space="preserve"> per year</w:t>
      </w:r>
    </w:p>
    <w:tbl>
      <w:tblPr>
        <w:tblW w:w="10098" w:type="dxa"/>
        <w:tblLook w:val="04A0" w:firstRow="1" w:lastRow="0" w:firstColumn="1" w:lastColumn="0" w:noHBand="0" w:noVBand="1"/>
      </w:tblPr>
      <w:tblGrid>
        <w:gridCol w:w="6228"/>
        <w:gridCol w:w="3870"/>
      </w:tblGrid>
      <w:tr w:rsidR="00107955" w:rsidRPr="00C61ED3" w:rsidTr="00871945">
        <w:trPr>
          <w:trHeight w:val="288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107955" w:rsidRPr="00C61ED3" w:rsidRDefault="00107955" w:rsidP="0087194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C61ED3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 xml:space="preserve">MATERIAL AND EQUIPMENT PROVIDED BY </w:t>
            </w:r>
          </w:p>
          <w:p w:rsidR="00107955" w:rsidRPr="00C61ED3" w:rsidRDefault="00107955" w:rsidP="0087194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C61ED3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>MO DIRT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107955" w:rsidRPr="00C61ED3" w:rsidRDefault="00107955" w:rsidP="0087194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C61ED3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 xml:space="preserve">MATERIAL AND EQUIPMENT PROVIDED </w:t>
            </w:r>
          </w:p>
          <w:p w:rsidR="00107955" w:rsidRPr="00C61ED3" w:rsidRDefault="00107955" w:rsidP="0087194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C61ED3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>BY PARTICIPANTS</w:t>
            </w:r>
          </w:p>
        </w:tc>
      </w:tr>
      <w:tr w:rsidR="00107955" w:rsidRPr="00C61ED3" w:rsidTr="00871945">
        <w:trPr>
          <w:trHeight w:val="288"/>
        </w:trPr>
        <w:tc>
          <w:tcPr>
            <w:tcW w:w="6228" w:type="dxa"/>
            <w:tcBorders>
              <w:top w:val="single" w:sz="4" w:space="0" w:color="auto"/>
            </w:tcBorders>
            <w:shd w:val="clear" w:color="auto" w:fill="auto"/>
          </w:tcPr>
          <w:p w:rsidR="00107955" w:rsidRPr="00C61ED3" w:rsidRDefault="00107955" w:rsidP="0087194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61ED3">
              <w:rPr>
                <w:rFonts w:eastAsia="Times New Roman" w:cs="Times New Roman"/>
                <w:color w:val="000000"/>
                <w:sz w:val="21"/>
                <w:szCs w:val="21"/>
              </w:rPr>
              <w:t>Active carbon kit (KMnO</w:t>
            </w:r>
            <w:r w:rsidRPr="00C61ED3">
              <w:rPr>
                <w:rFonts w:eastAsia="Times New Roman" w:cs="Times New Roman"/>
                <w:color w:val="000000"/>
                <w:sz w:val="21"/>
                <w:szCs w:val="21"/>
                <w:vertAlign w:val="subscript"/>
              </w:rPr>
              <w:t>4</w:t>
            </w:r>
            <w:r w:rsidRPr="00C61ED3">
              <w:rPr>
                <w:rFonts w:eastAsia="Times New Roman" w:cs="Times New Roman"/>
                <w:color w:val="000000"/>
                <w:sz w:val="21"/>
                <w:szCs w:val="21"/>
              </w:rPr>
              <w:t>, color chart, free- standing tubes (30 ml) (2))</w:t>
            </w:r>
          </w:p>
        </w:tc>
        <w:tc>
          <w:tcPr>
            <w:tcW w:w="3870" w:type="dxa"/>
            <w:tcBorders>
              <w:top w:val="single" w:sz="4" w:space="0" w:color="auto"/>
            </w:tcBorders>
            <w:shd w:val="clear" w:color="auto" w:fill="auto"/>
          </w:tcPr>
          <w:p w:rsidR="00107955" w:rsidRPr="00C61ED3" w:rsidRDefault="00107955" w:rsidP="0087194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61ED3">
              <w:rPr>
                <w:rFonts w:eastAsia="Times New Roman" w:cs="Times New Roman"/>
                <w:color w:val="000000"/>
                <w:sz w:val="21"/>
                <w:szCs w:val="21"/>
              </w:rPr>
              <w:t>Camera</w:t>
            </w:r>
          </w:p>
        </w:tc>
      </w:tr>
      <w:tr w:rsidR="00107955" w:rsidRPr="00C61ED3" w:rsidTr="00871945">
        <w:trPr>
          <w:trHeight w:val="288"/>
        </w:trPr>
        <w:tc>
          <w:tcPr>
            <w:tcW w:w="6228" w:type="dxa"/>
            <w:shd w:val="clear" w:color="auto" w:fill="auto"/>
          </w:tcPr>
          <w:p w:rsidR="00107955" w:rsidRPr="00C61ED3" w:rsidRDefault="00107955" w:rsidP="0087194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61ED3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Auger </w:t>
            </w:r>
            <w:r>
              <w:rPr>
                <w:rFonts w:eastAsia="Times New Roman" w:cs="Times New Roman"/>
                <w:color w:val="000000"/>
                <w:sz w:val="21"/>
                <w:szCs w:val="21"/>
              </w:rPr>
              <w:t>–</w:t>
            </w:r>
            <w:r w:rsidRPr="00C61ED3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1</w:t>
            </w:r>
            <w:r>
              <w:rPr>
                <w:rFonts w:eastAsia="Times New Roman" w:cs="Times New Roman"/>
                <w:color w:val="000000"/>
                <w:sz w:val="21"/>
                <w:szCs w:val="21"/>
              </w:rPr>
              <w:t>0 or 12</w:t>
            </w:r>
            <w:r w:rsidRPr="00C61ED3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inch length</w:t>
            </w:r>
          </w:p>
        </w:tc>
        <w:tc>
          <w:tcPr>
            <w:tcW w:w="3870" w:type="dxa"/>
            <w:shd w:val="clear" w:color="auto" w:fill="auto"/>
          </w:tcPr>
          <w:p w:rsidR="00107955" w:rsidRPr="00C61ED3" w:rsidRDefault="00107955" w:rsidP="0087194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61ED3">
              <w:rPr>
                <w:rFonts w:eastAsia="Times New Roman" w:cs="Times New Roman"/>
                <w:color w:val="000000"/>
                <w:sz w:val="21"/>
                <w:szCs w:val="21"/>
              </w:rPr>
              <w:t>Flat-bladed knife or pocket knife</w:t>
            </w:r>
          </w:p>
        </w:tc>
      </w:tr>
      <w:tr w:rsidR="00107955" w:rsidRPr="00C61ED3" w:rsidTr="00871945">
        <w:trPr>
          <w:trHeight w:val="288"/>
        </w:trPr>
        <w:tc>
          <w:tcPr>
            <w:tcW w:w="6228" w:type="dxa"/>
            <w:shd w:val="clear" w:color="auto" w:fill="auto"/>
          </w:tcPr>
          <w:p w:rsidR="00107955" w:rsidRPr="00C61ED3" w:rsidRDefault="00107955" w:rsidP="0087194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61ED3">
              <w:rPr>
                <w:rFonts w:eastAsia="Times New Roman" w:cs="Times New Roman"/>
                <w:color w:val="000000"/>
                <w:sz w:val="21"/>
                <w:szCs w:val="21"/>
              </w:rPr>
              <w:t>Backpack</w:t>
            </w:r>
          </w:p>
        </w:tc>
        <w:tc>
          <w:tcPr>
            <w:tcW w:w="3870" w:type="dxa"/>
            <w:shd w:val="clear" w:color="auto" w:fill="auto"/>
          </w:tcPr>
          <w:p w:rsidR="00107955" w:rsidRPr="00C61ED3" w:rsidRDefault="00107955" w:rsidP="0087194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61ED3">
              <w:rPr>
                <w:rFonts w:eastAsia="Times New Roman" w:cs="Times New Roman"/>
                <w:color w:val="000000"/>
                <w:sz w:val="21"/>
                <w:szCs w:val="21"/>
              </w:rPr>
              <w:t>GPS unit (or cell phone with GPS)</w:t>
            </w:r>
          </w:p>
        </w:tc>
      </w:tr>
      <w:tr w:rsidR="00107955" w:rsidRPr="00C61ED3" w:rsidTr="00871945">
        <w:trPr>
          <w:trHeight w:val="288"/>
        </w:trPr>
        <w:tc>
          <w:tcPr>
            <w:tcW w:w="6228" w:type="dxa"/>
            <w:shd w:val="clear" w:color="auto" w:fill="auto"/>
          </w:tcPr>
          <w:p w:rsidR="00107955" w:rsidRPr="00C61ED3" w:rsidRDefault="00107955" w:rsidP="0087194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61ED3">
              <w:rPr>
                <w:rFonts w:eastAsia="Times New Roman" w:cs="Times New Roman"/>
                <w:color w:val="000000"/>
                <w:sz w:val="21"/>
                <w:szCs w:val="21"/>
              </w:rPr>
              <w:t>Balance or scale (0.1 g precision and 400 g min. capacity)</w:t>
            </w:r>
          </w:p>
        </w:tc>
        <w:tc>
          <w:tcPr>
            <w:tcW w:w="3870" w:type="dxa"/>
            <w:shd w:val="clear" w:color="auto" w:fill="auto"/>
          </w:tcPr>
          <w:p w:rsidR="00107955" w:rsidRPr="00C61ED3" w:rsidRDefault="00107955" w:rsidP="0087194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61ED3">
              <w:rPr>
                <w:rFonts w:eastAsia="Times New Roman" w:cs="Times New Roman"/>
                <w:color w:val="000000"/>
                <w:sz w:val="21"/>
                <w:szCs w:val="21"/>
              </w:rPr>
              <w:t>Hot pad / oven mitt</w:t>
            </w:r>
          </w:p>
        </w:tc>
      </w:tr>
      <w:tr w:rsidR="00107955" w:rsidRPr="00C61ED3" w:rsidTr="00871945">
        <w:trPr>
          <w:trHeight w:val="288"/>
        </w:trPr>
        <w:tc>
          <w:tcPr>
            <w:tcW w:w="6228" w:type="dxa"/>
            <w:shd w:val="clear" w:color="auto" w:fill="auto"/>
          </w:tcPr>
          <w:p w:rsidR="00107955" w:rsidRPr="00C61ED3" w:rsidRDefault="00107955" w:rsidP="0087194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61ED3">
              <w:rPr>
                <w:rFonts w:eastAsia="Times New Roman" w:cs="Times New Roman"/>
                <w:color w:val="000000"/>
                <w:sz w:val="21"/>
                <w:szCs w:val="21"/>
              </w:rPr>
              <w:t>Brush</w:t>
            </w:r>
          </w:p>
        </w:tc>
        <w:tc>
          <w:tcPr>
            <w:tcW w:w="3870" w:type="dxa"/>
            <w:shd w:val="clear" w:color="auto" w:fill="auto"/>
          </w:tcPr>
          <w:p w:rsidR="00107955" w:rsidRPr="00C61ED3" w:rsidRDefault="00107955" w:rsidP="0087194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O</w:t>
            </w:r>
            <w:r w:rsidRPr="00C61ED3">
              <w:rPr>
                <w:rFonts w:eastAsia="Times New Roman" w:cs="Times New Roman"/>
                <w:color w:val="000000"/>
                <w:sz w:val="21"/>
                <w:szCs w:val="21"/>
              </w:rPr>
              <w:t>ven, or lamp</w:t>
            </w:r>
          </w:p>
        </w:tc>
      </w:tr>
      <w:tr w:rsidR="00107955" w:rsidRPr="00C61ED3" w:rsidTr="00871945">
        <w:trPr>
          <w:trHeight w:val="288"/>
        </w:trPr>
        <w:tc>
          <w:tcPr>
            <w:tcW w:w="6228" w:type="dxa"/>
            <w:shd w:val="clear" w:color="auto" w:fill="auto"/>
          </w:tcPr>
          <w:p w:rsidR="00107955" w:rsidRPr="00C61ED3" w:rsidRDefault="00107955" w:rsidP="0087194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61ED3">
              <w:rPr>
                <w:rFonts w:eastAsia="Times New Roman" w:cs="Times New Roman"/>
                <w:color w:val="000000"/>
                <w:sz w:val="21"/>
                <w:szCs w:val="21"/>
              </w:rPr>
              <w:t>Clipboard with data sheets</w:t>
            </w:r>
          </w:p>
        </w:tc>
        <w:tc>
          <w:tcPr>
            <w:tcW w:w="3870" w:type="dxa"/>
            <w:shd w:val="clear" w:color="auto" w:fill="auto"/>
          </w:tcPr>
          <w:p w:rsidR="00107955" w:rsidRPr="00C61ED3" w:rsidRDefault="00107955" w:rsidP="0087194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61ED3">
              <w:rPr>
                <w:rFonts w:eastAsia="Times New Roman" w:cs="Times New Roman"/>
                <w:color w:val="000000"/>
                <w:sz w:val="21"/>
                <w:szCs w:val="21"/>
              </w:rPr>
              <w:t>Newspaper</w:t>
            </w:r>
          </w:p>
        </w:tc>
      </w:tr>
      <w:tr w:rsidR="00107955" w:rsidRPr="00C61ED3" w:rsidTr="00871945">
        <w:trPr>
          <w:trHeight w:val="288"/>
        </w:trPr>
        <w:tc>
          <w:tcPr>
            <w:tcW w:w="6228" w:type="dxa"/>
            <w:shd w:val="clear" w:color="auto" w:fill="auto"/>
          </w:tcPr>
          <w:p w:rsidR="00107955" w:rsidRPr="00C61ED3" w:rsidRDefault="00107955" w:rsidP="0087194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61ED3">
              <w:rPr>
                <w:rFonts w:eastAsia="Times New Roman" w:cs="Times New Roman"/>
                <w:color w:val="000000"/>
                <w:sz w:val="21"/>
                <w:szCs w:val="21"/>
              </w:rPr>
              <w:t>Compost bowls (4)</w:t>
            </w:r>
          </w:p>
        </w:tc>
        <w:tc>
          <w:tcPr>
            <w:tcW w:w="3870" w:type="dxa"/>
            <w:shd w:val="clear" w:color="auto" w:fill="auto"/>
          </w:tcPr>
          <w:p w:rsidR="00107955" w:rsidRPr="00C61ED3" w:rsidRDefault="00107955" w:rsidP="0087194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61ED3">
              <w:rPr>
                <w:rFonts w:eastAsia="Times New Roman" w:cs="Times New Roman"/>
                <w:color w:val="000000"/>
                <w:sz w:val="21"/>
                <w:szCs w:val="21"/>
              </w:rPr>
              <w:t>Soap</w:t>
            </w:r>
          </w:p>
        </w:tc>
      </w:tr>
      <w:tr w:rsidR="00107955" w:rsidRPr="00C61ED3" w:rsidTr="00871945">
        <w:trPr>
          <w:trHeight w:val="288"/>
        </w:trPr>
        <w:tc>
          <w:tcPr>
            <w:tcW w:w="6228" w:type="dxa"/>
            <w:shd w:val="clear" w:color="auto" w:fill="auto"/>
          </w:tcPr>
          <w:p w:rsidR="00107955" w:rsidRPr="00C61ED3" w:rsidRDefault="00107955" w:rsidP="0087194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61ED3">
              <w:rPr>
                <w:rFonts w:eastAsia="Times New Roman" w:cs="Times New Roman"/>
                <w:color w:val="000000"/>
                <w:sz w:val="21"/>
                <w:szCs w:val="21"/>
              </w:rPr>
              <w:t>Distilled water (1 gallon)</w:t>
            </w:r>
          </w:p>
        </w:tc>
        <w:tc>
          <w:tcPr>
            <w:tcW w:w="3870" w:type="dxa"/>
            <w:shd w:val="clear" w:color="auto" w:fill="auto"/>
          </w:tcPr>
          <w:p w:rsidR="00107955" w:rsidRPr="00C61ED3" w:rsidRDefault="00107955" w:rsidP="0087194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61ED3">
              <w:rPr>
                <w:rFonts w:eastAsia="Times New Roman" w:cs="Times New Roman"/>
                <w:color w:val="000000"/>
                <w:sz w:val="21"/>
                <w:szCs w:val="21"/>
              </w:rPr>
              <w:t>Watch or timer</w:t>
            </w:r>
          </w:p>
        </w:tc>
      </w:tr>
      <w:tr w:rsidR="00107955" w:rsidRPr="00C61ED3" w:rsidTr="00871945">
        <w:trPr>
          <w:trHeight w:val="288"/>
        </w:trPr>
        <w:tc>
          <w:tcPr>
            <w:tcW w:w="6228" w:type="dxa"/>
            <w:shd w:val="clear" w:color="auto" w:fill="auto"/>
          </w:tcPr>
          <w:p w:rsidR="00107955" w:rsidRPr="00C61ED3" w:rsidRDefault="00107955" w:rsidP="0087194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61ED3">
              <w:rPr>
                <w:rFonts w:eastAsia="Times New Roman" w:cs="Times New Roman"/>
                <w:color w:val="000000"/>
                <w:sz w:val="21"/>
                <w:szCs w:val="21"/>
              </w:rPr>
              <w:t>Line level</w:t>
            </w:r>
          </w:p>
        </w:tc>
        <w:tc>
          <w:tcPr>
            <w:tcW w:w="3870" w:type="dxa"/>
            <w:shd w:val="clear" w:color="auto" w:fill="auto"/>
          </w:tcPr>
          <w:p w:rsidR="00107955" w:rsidRPr="00C61ED3" w:rsidRDefault="00107955" w:rsidP="0087194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61ED3">
              <w:rPr>
                <w:rFonts w:eastAsia="Times New Roman" w:cs="Times New Roman"/>
                <w:color w:val="000000"/>
                <w:sz w:val="21"/>
                <w:szCs w:val="21"/>
              </w:rPr>
              <w:t>Weight (rock)</w:t>
            </w:r>
          </w:p>
        </w:tc>
      </w:tr>
      <w:tr w:rsidR="00107955" w:rsidRPr="00C61ED3" w:rsidTr="00871945">
        <w:trPr>
          <w:trHeight w:val="288"/>
        </w:trPr>
        <w:tc>
          <w:tcPr>
            <w:tcW w:w="6228" w:type="dxa"/>
            <w:shd w:val="clear" w:color="auto" w:fill="auto"/>
          </w:tcPr>
          <w:p w:rsidR="00107955" w:rsidRPr="00C61ED3" w:rsidRDefault="00107955" w:rsidP="0087194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61ED3">
              <w:rPr>
                <w:rFonts w:eastAsia="Times New Roman" w:cs="Times New Roman"/>
                <w:color w:val="000000"/>
                <w:sz w:val="21"/>
                <w:szCs w:val="21"/>
              </w:rPr>
              <w:t>Manual</w:t>
            </w:r>
          </w:p>
        </w:tc>
        <w:tc>
          <w:tcPr>
            <w:tcW w:w="3870" w:type="dxa"/>
            <w:shd w:val="clear" w:color="auto" w:fill="auto"/>
          </w:tcPr>
          <w:p w:rsidR="00107955" w:rsidRPr="00C61ED3" w:rsidRDefault="00107955" w:rsidP="0087194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</w:tr>
      <w:tr w:rsidR="00107955" w:rsidRPr="00C61ED3" w:rsidTr="00871945">
        <w:trPr>
          <w:trHeight w:val="288"/>
        </w:trPr>
        <w:tc>
          <w:tcPr>
            <w:tcW w:w="6228" w:type="dxa"/>
            <w:shd w:val="clear" w:color="auto" w:fill="auto"/>
          </w:tcPr>
          <w:p w:rsidR="00107955" w:rsidRPr="00C61ED3" w:rsidRDefault="00107955" w:rsidP="0087194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61ED3">
              <w:rPr>
                <w:rFonts w:eastAsia="Times New Roman" w:cs="Times New Roman"/>
                <w:color w:val="000000"/>
                <w:sz w:val="21"/>
                <w:szCs w:val="21"/>
              </w:rPr>
              <w:t>Measuring tape</w:t>
            </w:r>
          </w:p>
        </w:tc>
        <w:tc>
          <w:tcPr>
            <w:tcW w:w="3870" w:type="dxa"/>
            <w:shd w:val="clear" w:color="auto" w:fill="auto"/>
          </w:tcPr>
          <w:p w:rsidR="00107955" w:rsidRPr="00C61ED3" w:rsidRDefault="00107955" w:rsidP="0087194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</w:tr>
      <w:tr w:rsidR="00107955" w:rsidRPr="00C61ED3" w:rsidTr="00871945">
        <w:trPr>
          <w:trHeight w:val="288"/>
        </w:trPr>
        <w:tc>
          <w:tcPr>
            <w:tcW w:w="6228" w:type="dxa"/>
            <w:shd w:val="clear" w:color="auto" w:fill="auto"/>
          </w:tcPr>
          <w:p w:rsidR="00107955" w:rsidRPr="00C61ED3" w:rsidRDefault="00107955" w:rsidP="0087194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61ED3">
              <w:rPr>
                <w:rFonts w:eastAsia="Times New Roman" w:cs="Times New Roman"/>
                <w:color w:val="000000"/>
                <w:sz w:val="21"/>
                <w:szCs w:val="21"/>
              </w:rPr>
              <w:t>Metal ring</w:t>
            </w:r>
          </w:p>
        </w:tc>
        <w:tc>
          <w:tcPr>
            <w:tcW w:w="3870" w:type="dxa"/>
            <w:shd w:val="clear" w:color="auto" w:fill="auto"/>
          </w:tcPr>
          <w:p w:rsidR="00107955" w:rsidRPr="00C61ED3" w:rsidRDefault="00107955" w:rsidP="0087194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</w:tr>
      <w:tr w:rsidR="00107955" w:rsidRPr="00C61ED3" w:rsidTr="00871945">
        <w:trPr>
          <w:trHeight w:val="288"/>
        </w:trPr>
        <w:tc>
          <w:tcPr>
            <w:tcW w:w="6228" w:type="dxa"/>
            <w:shd w:val="clear" w:color="auto" w:fill="auto"/>
          </w:tcPr>
          <w:p w:rsidR="00107955" w:rsidRPr="00C61ED3" w:rsidRDefault="00107955" w:rsidP="0087194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61ED3">
              <w:rPr>
                <w:rFonts w:eastAsia="Times New Roman" w:cs="Times New Roman"/>
                <w:color w:val="000000"/>
                <w:sz w:val="21"/>
                <w:szCs w:val="21"/>
              </w:rPr>
              <w:t>Nail</w:t>
            </w:r>
          </w:p>
        </w:tc>
        <w:tc>
          <w:tcPr>
            <w:tcW w:w="3870" w:type="dxa"/>
            <w:shd w:val="clear" w:color="auto" w:fill="auto"/>
          </w:tcPr>
          <w:p w:rsidR="00107955" w:rsidRPr="00C61ED3" w:rsidRDefault="00107955" w:rsidP="0087194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</w:tr>
      <w:tr w:rsidR="00107955" w:rsidRPr="00C61ED3" w:rsidTr="00871945">
        <w:trPr>
          <w:trHeight w:val="288"/>
        </w:trPr>
        <w:tc>
          <w:tcPr>
            <w:tcW w:w="6228" w:type="dxa"/>
            <w:shd w:val="clear" w:color="auto" w:fill="auto"/>
          </w:tcPr>
          <w:p w:rsidR="00107955" w:rsidRPr="00C61ED3" w:rsidRDefault="00107955" w:rsidP="0087194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61ED3">
              <w:rPr>
                <w:rFonts w:eastAsia="Times New Roman" w:cs="Times New Roman"/>
                <w:color w:val="000000"/>
                <w:sz w:val="21"/>
                <w:szCs w:val="21"/>
              </w:rPr>
              <w:t>Nitrile gloves (1 box) (disposable)</w:t>
            </w:r>
          </w:p>
        </w:tc>
        <w:tc>
          <w:tcPr>
            <w:tcW w:w="3870" w:type="dxa"/>
            <w:shd w:val="clear" w:color="auto" w:fill="auto"/>
            <w:noWrap/>
            <w:hideMark/>
          </w:tcPr>
          <w:p w:rsidR="00107955" w:rsidRPr="00C61ED3" w:rsidRDefault="00107955" w:rsidP="0087194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</w:tr>
      <w:tr w:rsidR="00107955" w:rsidRPr="00C61ED3" w:rsidTr="00871945">
        <w:trPr>
          <w:trHeight w:val="288"/>
        </w:trPr>
        <w:tc>
          <w:tcPr>
            <w:tcW w:w="6228" w:type="dxa"/>
            <w:shd w:val="clear" w:color="auto" w:fill="auto"/>
          </w:tcPr>
          <w:p w:rsidR="00107955" w:rsidRPr="00C61ED3" w:rsidRDefault="00107955" w:rsidP="0087194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61ED3">
              <w:rPr>
                <w:rFonts w:eastAsia="Times New Roman" w:cs="Times New Roman"/>
                <w:color w:val="000000"/>
                <w:sz w:val="21"/>
                <w:szCs w:val="21"/>
              </w:rPr>
              <w:t>Permanent markers (2)</w:t>
            </w:r>
          </w:p>
        </w:tc>
        <w:tc>
          <w:tcPr>
            <w:tcW w:w="3870" w:type="dxa"/>
            <w:shd w:val="clear" w:color="auto" w:fill="auto"/>
            <w:noWrap/>
            <w:hideMark/>
          </w:tcPr>
          <w:p w:rsidR="00107955" w:rsidRPr="00C61ED3" w:rsidRDefault="00107955" w:rsidP="0087194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</w:tr>
      <w:tr w:rsidR="00107955" w:rsidRPr="00C61ED3" w:rsidTr="00871945">
        <w:trPr>
          <w:trHeight w:val="288"/>
        </w:trPr>
        <w:tc>
          <w:tcPr>
            <w:tcW w:w="6228" w:type="dxa"/>
            <w:shd w:val="clear" w:color="auto" w:fill="auto"/>
          </w:tcPr>
          <w:p w:rsidR="00107955" w:rsidRPr="00C61ED3" w:rsidRDefault="00107955" w:rsidP="0087194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61ED3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Plastic container with lid (32 </w:t>
            </w:r>
            <w:proofErr w:type="spellStart"/>
            <w:r w:rsidRPr="00C61ED3">
              <w:rPr>
                <w:rFonts w:eastAsia="Times New Roman" w:cs="Times New Roman"/>
                <w:color w:val="000000"/>
                <w:sz w:val="21"/>
                <w:szCs w:val="21"/>
              </w:rPr>
              <w:t>oz</w:t>
            </w:r>
            <w:proofErr w:type="spellEnd"/>
            <w:r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(946 ml</w:t>
            </w:r>
            <w:r w:rsidRPr="00C61ED3">
              <w:rPr>
                <w:rFonts w:eastAsia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3870" w:type="dxa"/>
            <w:shd w:val="clear" w:color="auto" w:fill="auto"/>
            <w:noWrap/>
            <w:hideMark/>
          </w:tcPr>
          <w:p w:rsidR="00107955" w:rsidRPr="00C61ED3" w:rsidRDefault="00107955" w:rsidP="0087194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</w:tr>
      <w:tr w:rsidR="00107955" w:rsidRPr="00C61ED3" w:rsidTr="00871945">
        <w:trPr>
          <w:trHeight w:val="288"/>
        </w:trPr>
        <w:tc>
          <w:tcPr>
            <w:tcW w:w="6228" w:type="dxa"/>
            <w:shd w:val="clear" w:color="auto" w:fill="auto"/>
          </w:tcPr>
          <w:p w:rsidR="00107955" w:rsidRPr="00C61ED3" w:rsidRDefault="00107955" w:rsidP="0087194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61ED3">
              <w:rPr>
                <w:rFonts w:eastAsia="Times New Roman" w:cs="Times New Roman"/>
                <w:color w:val="000000"/>
                <w:sz w:val="21"/>
                <w:szCs w:val="21"/>
              </w:rPr>
              <w:t>Plastic squeeze bulb pipette, 3 ml (2)</w:t>
            </w:r>
          </w:p>
        </w:tc>
        <w:tc>
          <w:tcPr>
            <w:tcW w:w="3870" w:type="dxa"/>
            <w:shd w:val="clear" w:color="auto" w:fill="auto"/>
            <w:noWrap/>
            <w:hideMark/>
          </w:tcPr>
          <w:p w:rsidR="00107955" w:rsidRPr="00C61ED3" w:rsidRDefault="00107955" w:rsidP="0087194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</w:tr>
      <w:tr w:rsidR="00107955" w:rsidRPr="00C61ED3" w:rsidTr="00871945">
        <w:trPr>
          <w:trHeight w:val="288"/>
        </w:trPr>
        <w:tc>
          <w:tcPr>
            <w:tcW w:w="6228" w:type="dxa"/>
            <w:shd w:val="clear" w:color="auto" w:fill="auto"/>
          </w:tcPr>
          <w:p w:rsidR="00107955" w:rsidRPr="00C61ED3" w:rsidRDefault="00107955" w:rsidP="0087194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61ED3">
              <w:rPr>
                <w:rFonts w:eastAsia="Times New Roman" w:cs="Times New Roman"/>
                <w:color w:val="000000"/>
                <w:sz w:val="21"/>
                <w:szCs w:val="21"/>
              </w:rPr>
              <w:t>Rubber mallet</w:t>
            </w:r>
          </w:p>
        </w:tc>
        <w:tc>
          <w:tcPr>
            <w:tcW w:w="3870" w:type="dxa"/>
            <w:shd w:val="clear" w:color="auto" w:fill="auto"/>
            <w:noWrap/>
            <w:hideMark/>
          </w:tcPr>
          <w:p w:rsidR="00107955" w:rsidRPr="00C61ED3" w:rsidRDefault="00107955" w:rsidP="0087194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</w:tr>
      <w:tr w:rsidR="00107955" w:rsidRPr="00C61ED3" w:rsidTr="00871945">
        <w:trPr>
          <w:trHeight w:val="288"/>
        </w:trPr>
        <w:tc>
          <w:tcPr>
            <w:tcW w:w="6228" w:type="dxa"/>
            <w:shd w:val="clear" w:color="auto" w:fill="auto"/>
          </w:tcPr>
          <w:p w:rsidR="00107955" w:rsidRPr="00C61ED3" w:rsidRDefault="00107955" w:rsidP="0087194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61ED3">
              <w:rPr>
                <w:rFonts w:eastAsia="Times New Roman" w:cs="Times New Roman"/>
                <w:color w:val="000000"/>
                <w:sz w:val="21"/>
                <w:szCs w:val="21"/>
              </w:rPr>
              <w:t>Pre-paid envelope to mail organic matter samples</w:t>
            </w:r>
          </w:p>
        </w:tc>
        <w:tc>
          <w:tcPr>
            <w:tcW w:w="3870" w:type="dxa"/>
            <w:shd w:val="clear" w:color="auto" w:fill="auto"/>
            <w:noWrap/>
            <w:hideMark/>
          </w:tcPr>
          <w:p w:rsidR="00107955" w:rsidRPr="00C61ED3" w:rsidRDefault="00107955" w:rsidP="0087194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</w:tr>
      <w:tr w:rsidR="00107955" w:rsidRPr="00C61ED3" w:rsidTr="00871945">
        <w:trPr>
          <w:trHeight w:val="288"/>
        </w:trPr>
        <w:tc>
          <w:tcPr>
            <w:tcW w:w="6228" w:type="dxa"/>
            <w:shd w:val="clear" w:color="auto" w:fill="auto"/>
          </w:tcPr>
          <w:p w:rsidR="00107955" w:rsidRPr="00C61ED3" w:rsidRDefault="00107955" w:rsidP="0087194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C61ED3">
              <w:rPr>
                <w:rFonts w:eastAsia="Times New Roman" w:cs="Times New Roman"/>
                <w:color w:val="000000"/>
                <w:sz w:val="21"/>
                <w:szCs w:val="21"/>
              </w:rPr>
              <w:t>Rapitest</w:t>
            </w:r>
            <w:proofErr w:type="spellEnd"/>
          </w:p>
        </w:tc>
        <w:tc>
          <w:tcPr>
            <w:tcW w:w="3870" w:type="dxa"/>
            <w:shd w:val="clear" w:color="auto" w:fill="auto"/>
            <w:noWrap/>
          </w:tcPr>
          <w:p w:rsidR="00107955" w:rsidRPr="00C61ED3" w:rsidRDefault="00107955" w:rsidP="0087194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</w:tr>
      <w:tr w:rsidR="00107955" w:rsidRPr="00C61ED3" w:rsidTr="00871945">
        <w:trPr>
          <w:trHeight w:val="288"/>
        </w:trPr>
        <w:tc>
          <w:tcPr>
            <w:tcW w:w="6228" w:type="dxa"/>
            <w:shd w:val="clear" w:color="auto" w:fill="auto"/>
          </w:tcPr>
          <w:p w:rsidR="00107955" w:rsidRPr="00C61ED3" w:rsidRDefault="00107955" w:rsidP="0087194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Sealable bags (2</w:t>
            </w:r>
            <w:r w:rsidRPr="00C61ED3">
              <w:rPr>
                <w:rFonts w:eastAsia="Times New Roman" w:cs="Times New Roman"/>
                <w:color w:val="000000"/>
                <w:sz w:val="21"/>
                <w:szCs w:val="21"/>
              </w:rPr>
              <w:t>0)</w:t>
            </w:r>
          </w:p>
        </w:tc>
        <w:tc>
          <w:tcPr>
            <w:tcW w:w="3870" w:type="dxa"/>
            <w:shd w:val="clear" w:color="auto" w:fill="auto"/>
            <w:noWrap/>
          </w:tcPr>
          <w:p w:rsidR="00107955" w:rsidRPr="00C61ED3" w:rsidRDefault="00107955" w:rsidP="0087194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</w:tr>
      <w:tr w:rsidR="00107955" w:rsidRPr="00C61ED3" w:rsidTr="00871945">
        <w:trPr>
          <w:trHeight w:val="288"/>
        </w:trPr>
        <w:tc>
          <w:tcPr>
            <w:tcW w:w="6228" w:type="dxa"/>
            <w:shd w:val="clear" w:color="auto" w:fill="auto"/>
          </w:tcPr>
          <w:p w:rsidR="00107955" w:rsidRPr="00C61ED3" w:rsidRDefault="00107955" w:rsidP="0087194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61ED3">
              <w:rPr>
                <w:rFonts w:eastAsia="Times New Roman" w:cs="Times New Roman"/>
                <w:color w:val="000000"/>
                <w:sz w:val="21"/>
                <w:szCs w:val="21"/>
              </w:rPr>
              <w:t>Set of measuring cups and spoons</w:t>
            </w:r>
          </w:p>
        </w:tc>
        <w:tc>
          <w:tcPr>
            <w:tcW w:w="3870" w:type="dxa"/>
            <w:shd w:val="clear" w:color="auto" w:fill="auto"/>
            <w:noWrap/>
            <w:hideMark/>
          </w:tcPr>
          <w:p w:rsidR="00107955" w:rsidRPr="00C61ED3" w:rsidRDefault="00107955" w:rsidP="0087194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</w:tr>
      <w:tr w:rsidR="00107955" w:rsidRPr="00C61ED3" w:rsidTr="00871945">
        <w:trPr>
          <w:trHeight w:val="288"/>
        </w:trPr>
        <w:tc>
          <w:tcPr>
            <w:tcW w:w="6228" w:type="dxa"/>
            <w:shd w:val="clear" w:color="auto" w:fill="auto"/>
          </w:tcPr>
          <w:p w:rsidR="00107955" w:rsidRPr="00C61ED3" w:rsidRDefault="00107955" w:rsidP="0087194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61ED3">
              <w:rPr>
                <w:rFonts w:eastAsia="Times New Roman" w:cs="Times New Roman"/>
                <w:color w:val="000000"/>
                <w:sz w:val="21"/>
                <w:szCs w:val="21"/>
              </w:rPr>
              <w:t>Sign “Research site”</w:t>
            </w:r>
          </w:p>
        </w:tc>
        <w:tc>
          <w:tcPr>
            <w:tcW w:w="3870" w:type="dxa"/>
            <w:shd w:val="clear" w:color="auto" w:fill="auto"/>
            <w:noWrap/>
          </w:tcPr>
          <w:p w:rsidR="00107955" w:rsidRPr="00C61ED3" w:rsidRDefault="00107955" w:rsidP="0087194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</w:tr>
      <w:tr w:rsidR="00107955" w:rsidRPr="00C61ED3" w:rsidTr="00871945">
        <w:trPr>
          <w:trHeight w:val="288"/>
        </w:trPr>
        <w:tc>
          <w:tcPr>
            <w:tcW w:w="6228" w:type="dxa"/>
            <w:shd w:val="clear" w:color="auto" w:fill="auto"/>
          </w:tcPr>
          <w:p w:rsidR="00107955" w:rsidRPr="00C61ED3" w:rsidRDefault="00107955" w:rsidP="0087194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61ED3">
              <w:rPr>
                <w:rFonts w:eastAsia="Times New Roman" w:cs="Times New Roman"/>
                <w:color w:val="000000"/>
                <w:sz w:val="21"/>
                <w:szCs w:val="21"/>
              </w:rPr>
              <w:t>Soil and air thermometer</w:t>
            </w:r>
          </w:p>
        </w:tc>
        <w:tc>
          <w:tcPr>
            <w:tcW w:w="3870" w:type="dxa"/>
            <w:shd w:val="clear" w:color="auto" w:fill="auto"/>
            <w:noWrap/>
            <w:hideMark/>
          </w:tcPr>
          <w:p w:rsidR="00107955" w:rsidRPr="00C61ED3" w:rsidRDefault="00107955" w:rsidP="0087194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</w:tr>
      <w:tr w:rsidR="00107955" w:rsidRPr="00C61ED3" w:rsidTr="00871945">
        <w:trPr>
          <w:trHeight w:val="288"/>
        </w:trPr>
        <w:tc>
          <w:tcPr>
            <w:tcW w:w="6228" w:type="dxa"/>
            <w:shd w:val="clear" w:color="auto" w:fill="auto"/>
          </w:tcPr>
          <w:p w:rsidR="00107955" w:rsidRPr="00C61ED3" w:rsidRDefault="00107955" w:rsidP="0087194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61ED3">
              <w:rPr>
                <w:rFonts w:eastAsia="Times New Roman" w:cs="Times New Roman"/>
                <w:color w:val="000000"/>
                <w:sz w:val="21"/>
                <w:szCs w:val="21"/>
              </w:rPr>
              <w:t>Soil box for testing of organic matter (2)</w:t>
            </w:r>
          </w:p>
        </w:tc>
        <w:tc>
          <w:tcPr>
            <w:tcW w:w="3870" w:type="dxa"/>
            <w:shd w:val="clear" w:color="auto" w:fill="auto"/>
            <w:noWrap/>
            <w:hideMark/>
          </w:tcPr>
          <w:p w:rsidR="00107955" w:rsidRPr="00C61ED3" w:rsidRDefault="00107955" w:rsidP="0087194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</w:tr>
      <w:tr w:rsidR="00107955" w:rsidRPr="00C61ED3" w:rsidTr="00871945">
        <w:trPr>
          <w:trHeight w:val="288"/>
        </w:trPr>
        <w:tc>
          <w:tcPr>
            <w:tcW w:w="6228" w:type="dxa"/>
            <w:shd w:val="clear" w:color="auto" w:fill="auto"/>
          </w:tcPr>
          <w:p w:rsidR="00107955" w:rsidRPr="00C61ED3" w:rsidRDefault="00107955" w:rsidP="0087194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61ED3">
              <w:rPr>
                <w:rFonts w:eastAsia="Times New Roman" w:cs="Times New Roman"/>
                <w:color w:val="000000"/>
                <w:sz w:val="21"/>
                <w:szCs w:val="21"/>
              </w:rPr>
              <w:t>Soil color book</w:t>
            </w:r>
          </w:p>
        </w:tc>
        <w:tc>
          <w:tcPr>
            <w:tcW w:w="3870" w:type="dxa"/>
            <w:shd w:val="clear" w:color="auto" w:fill="auto"/>
            <w:noWrap/>
            <w:hideMark/>
          </w:tcPr>
          <w:p w:rsidR="00107955" w:rsidRPr="00C61ED3" w:rsidRDefault="00107955" w:rsidP="0087194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</w:tr>
      <w:tr w:rsidR="00107955" w:rsidRPr="00C61ED3" w:rsidTr="00871945">
        <w:trPr>
          <w:trHeight w:val="288"/>
        </w:trPr>
        <w:tc>
          <w:tcPr>
            <w:tcW w:w="6228" w:type="dxa"/>
            <w:shd w:val="clear" w:color="auto" w:fill="auto"/>
          </w:tcPr>
          <w:p w:rsidR="00107955" w:rsidRPr="00C61ED3" w:rsidRDefault="00107955" w:rsidP="0087194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61ED3">
              <w:rPr>
                <w:rFonts w:eastAsia="Times New Roman" w:cs="Times New Roman"/>
                <w:color w:val="000000"/>
                <w:sz w:val="21"/>
                <w:szCs w:val="21"/>
              </w:rPr>
              <w:t>Soil texture feel method diagram</w:t>
            </w:r>
          </w:p>
        </w:tc>
        <w:tc>
          <w:tcPr>
            <w:tcW w:w="3870" w:type="dxa"/>
            <w:shd w:val="clear" w:color="auto" w:fill="auto"/>
            <w:noWrap/>
            <w:hideMark/>
          </w:tcPr>
          <w:p w:rsidR="00107955" w:rsidRPr="00C61ED3" w:rsidRDefault="00107955" w:rsidP="0087194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</w:tr>
      <w:tr w:rsidR="00107955" w:rsidRPr="00C61ED3" w:rsidTr="00871945">
        <w:trPr>
          <w:trHeight w:val="288"/>
        </w:trPr>
        <w:tc>
          <w:tcPr>
            <w:tcW w:w="6228" w:type="dxa"/>
            <w:shd w:val="clear" w:color="auto" w:fill="auto"/>
          </w:tcPr>
          <w:p w:rsidR="00107955" w:rsidRPr="00C61ED3" w:rsidRDefault="00107955" w:rsidP="0087194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C61ED3">
              <w:rPr>
                <w:rFonts w:eastAsia="Times New Roman" w:cs="Times New Roman"/>
                <w:color w:val="000000"/>
                <w:sz w:val="21"/>
                <w:szCs w:val="21"/>
              </w:rPr>
              <w:t>Solvita</w:t>
            </w:r>
            <w:proofErr w:type="spellEnd"/>
            <w:r w:rsidRPr="00C61ED3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kit (2 jars, color chart, 10 foil pouches, notification card)</w:t>
            </w:r>
          </w:p>
        </w:tc>
        <w:tc>
          <w:tcPr>
            <w:tcW w:w="3870" w:type="dxa"/>
            <w:shd w:val="clear" w:color="auto" w:fill="auto"/>
            <w:noWrap/>
            <w:hideMark/>
          </w:tcPr>
          <w:p w:rsidR="00107955" w:rsidRPr="00C61ED3" w:rsidRDefault="00107955" w:rsidP="0087194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</w:tr>
      <w:tr w:rsidR="00107955" w:rsidRPr="00C61ED3" w:rsidTr="00871945">
        <w:trPr>
          <w:trHeight w:val="288"/>
        </w:trPr>
        <w:tc>
          <w:tcPr>
            <w:tcW w:w="6228" w:type="dxa"/>
            <w:shd w:val="clear" w:color="auto" w:fill="auto"/>
          </w:tcPr>
          <w:p w:rsidR="00107955" w:rsidRPr="00C61ED3" w:rsidRDefault="00107955" w:rsidP="0087194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61ED3">
              <w:rPr>
                <w:rFonts w:eastAsia="Times New Roman" w:cs="Times New Roman"/>
                <w:color w:val="000000"/>
                <w:sz w:val="21"/>
                <w:szCs w:val="21"/>
              </w:rPr>
              <w:t>Spatula</w:t>
            </w:r>
          </w:p>
        </w:tc>
        <w:tc>
          <w:tcPr>
            <w:tcW w:w="3870" w:type="dxa"/>
            <w:shd w:val="clear" w:color="auto" w:fill="auto"/>
            <w:noWrap/>
            <w:hideMark/>
          </w:tcPr>
          <w:p w:rsidR="00107955" w:rsidRPr="00C61ED3" w:rsidRDefault="00107955" w:rsidP="0087194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</w:tr>
      <w:tr w:rsidR="00107955" w:rsidRPr="00C61ED3" w:rsidTr="00871945">
        <w:trPr>
          <w:trHeight w:val="288"/>
        </w:trPr>
        <w:tc>
          <w:tcPr>
            <w:tcW w:w="6228" w:type="dxa"/>
            <w:shd w:val="clear" w:color="auto" w:fill="auto"/>
          </w:tcPr>
          <w:p w:rsidR="00107955" w:rsidRPr="00C61ED3" w:rsidRDefault="00107955" w:rsidP="0087194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61ED3">
              <w:rPr>
                <w:rFonts w:eastAsia="Times New Roman" w:cs="Times New Roman"/>
                <w:color w:val="000000"/>
                <w:sz w:val="21"/>
                <w:szCs w:val="21"/>
              </w:rPr>
              <w:t>Stakes (6)</w:t>
            </w:r>
          </w:p>
        </w:tc>
        <w:tc>
          <w:tcPr>
            <w:tcW w:w="3870" w:type="dxa"/>
            <w:shd w:val="clear" w:color="auto" w:fill="auto"/>
            <w:noWrap/>
            <w:hideMark/>
          </w:tcPr>
          <w:p w:rsidR="00107955" w:rsidRPr="00C61ED3" w:rsidRDefault="00107955" w:rsidP="0087194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</w:tr>
      <w:tr w:rsidR="00107955" w:rsidRPr="00C61ED3" w:rsidTr="00871945">
        <w:trPr>
          <w:trHeight w:val="288"/>
        </w:trPr>
        <w:tc>
          <w:tcPr>
            <w:tcW w:w="6228" w:type="dxa"/>
            <w:shd w:val="clear" w:color="auto" w:fill="auto"/>
          </w:tcPr>
          <w:p w:rsidR="00107955" w:rsidRPr="00C61ED3" w:rsidRDefault="00107955" w:rsidP="0087194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61ED3">
              <w:rPr>
                <w:rFonts w:eastAsia="Times New Roman" w:cs="Times New Roman"/>
                <w:color w:val="000000"/>
                <w:sz w:val="21"/>
                <w:szCs w:val="21"/>
              </w:rPr>
              <w:t>Stick</w:t>
            </w:r>
          </w:p>
        </w:tc>
        <w:tc>
          <w:tcPr>
            <w:tcW w:w="3870" w:type="dxa"/>
            <w:shd w:val="clear" w:color="auto" w:fill="auto"/>
            <w:noWrap/>
            <w:hideMark/>
          </w:tcPr>
          <w:p w:rsidR="00107955" w:rsidRPr="00C61ED3" w:rsidRDefault="00107955" w:rsidP="0087194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</w:tr>
      <w:tr w:rsidR="00107955" w:rsidRPr="00C61ED3" w:rsidTr="00871945">
        <w:trPr>
          <w:trHeight w:val="288"/>
        </w:trPr>
        <w:tc>
          <w:tcPr>
            <w:tcW w:w="6228" w:type="dxa"/>
            <w:shd w:val="clear" w:color="auto" w:fill="auto"/>
          </w:tcPr>
          <w:p w:rsidR="00107955" w:rsidRPr="00C61ED3" w:rsidRDefault="00107955" w:rsidP="0087194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61ED3">
              <w:rPr>
                <w:rFonts w:eastAsia="Times New Roman" w:cs="Times New Roman"/>
                <w:color w:val="000000"/>
                <w:sz w:val="21"/>
                <w:szCs w:val="21"/>
              </w:rPr>
              <w:t>String</w:t>
            </w:r>
          </w:p>
        </w:tc>
        <w:tc>
          <w:tcPr>
            <w:tcW w:w="3870" w:type="dxa"/>
            <w:shd w:val="clear" w:color="auto" w:fill="auto"/>
            <w:noWrap/>
            <w:hideMark/>
          </w:tcPr>
          <w:p w:rsidR="00107955" w:rsidRPr="00C61ED3" w:rsidRDefault="00107955" w:rsidP="0087194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</w:tr>
      <w:tr w:rsidR="00107955" w:rsidRPr="00C61ED3" w:rsidTr="00871945">
        <w:trPr>
          <w:trHeight w:val="288"/>
        </w:trPr>
        <w:tc>
          <w:tcPr>
            <w:tcW w:w="6228" w:type="dxa"/>
            <w:shd w:val="clear" w:color="auto" w:fill="auto"/>
          </w:tcPr>
          <w:p w:rsidR="00107955" w:rsidRPr="00C61ED3" w:rsidRDefault="00107955" w:rsidP="0087194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61ED3">
              <w:rPr>
                <w:rFonts w:eastAsia="Times New Roman" w:cs="Times New Roman"/>
                <w:color w:val="000000"/>
                <w:sz w:val="21"/>
                <w:szCs w:val="21"/>
              </w:rPr>
              <w:t>Table knife</w:t>
            </w:r>
          </w:p>
        </w:tc>
        <w:tc>
          <w:tcPr>
            <w:tcW w:w="3870" w:type="dxa"/>
            <w:shd w:val="clear" w:color="auto" w:fill="auto"/>
            <w:noWrap/>
            <w:hideMark/>
          </w:tcPr>
          <w:p w:rsidR="00107955" w:rsidRPr="00C61ED3" w:rsidRDefault="00107955" w:rsidP="0087194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</w:tr>
      <w:tr w:rsidR="00107955" w:rsidRPr="00C61ED3" w:rsidTr="00871945">
        <w:trPr>
          <w:trHeight w:val="288"/>
        </w:trPr>
        <w:tc>
          <w:tcPr>
            <w:tcW w:w="6228" w:type="dxa"/>
            <w:shd w:val="clear" w:color="auto" w:fill="auto"/>
          </w:tcPr>
          <w:p w:rsidR="00107955" w:rsidRPr="00C61ED3" w:rsidRDefault="00107955" w:rsidP="0087194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61ED3">
              <w:rPr>
                <w:rFonts w:eastAsia="Times New Roman" w:cs="Times New Roman"/>
                <w:color w:val="000000"/>
                <w:sz w:val="21"/>
                <w:szCs w:val="21"/>
              </w:rPr>
              <w:t>Tray</w:t>
            </w:r>
          </w:p>
        </w:tc>
        <w:tc>
          <w:tcPr>
            <w:tcW w:w="3870" w:type="dxa"/>
            <w:shd w:val="clear" w:color="auto" w:fill="auto"/>
            <w:noWrap/>
          </w:tcPr>
          <w:p w:rsidR="00107955" w:rsidRPr="00C61ED3" w:rsidRDefault="00107955" w:rsidP="0087194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</w:tr>
      <w:tr w:rsidR="00107955" w:rsidRPr="00C61ED3" w:rsidTr="00871945">
        <w:trPr>
          <w:trHeight w:val="288"/>
        </w:trPr>
        <w:tc>
          <w:tcPr>
            <w:tcW w:w="6228" w:type="dxa"/>
            <w:shd w:val="clear" w:color="auto" w:fill="auto"/>
          </w:tcPr>
          <w:p w:rsidR="00107955" w:rsidRPr="00C61ED3" w:rsidRDefault="00107955" w:rsidP="0087194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61ED3">
              <w:rPr>
                <w:rFonts w:eastAsia="Times New Roman" w:cs="Times New Roman"/>
                <w:color w:val="000000"/>
                <w:sz w:val="21"/>
                <w:szCs w:val="21"/>
              </w:rPr>
              <w:t>Trowel</w:t>
            </w:r>
          </w:p>
        </w:tc>
        <w:tc>
          <w:tcPr>
            <w:tcW w:w="3870" w:type="dxa"/>
            <w:shd w:val="clear" w:color="auto" w:fill="auto"/>
            <w:noWrap/>
            <w:hideMark/>
          </w:tcPr>
          <w:p w:rsidR="00107955" w:rsidRPr="00C61ED3" w:rsidRDefault="00107955" w:rsidP="0087194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</w:tr>
      <w:tr w:rsidR="00107955" w:rsidRPr="00C61ED3" w:rsidTr="00871945">
        <w:trPr>
          <w:trHeight w:val="288"/>
        </w:trPr>
        <w:tc>
          <w:tcPr>
            <w:tcW w:w="6228" w:type="dxa"/>
            <w:tcBorders>
              <w:bottom w:val="single" w:sz="4" w:space="0" w:color="auto"/>
            </w:tcBorders>
            <w:shd w:val="clear" w:color="auto" w:fill="auto"/>
          </w:tcPr>
          <w:p w:rsidR="00107955" w:rsidRPr="00C61ED3" w:rsidRDefault="00107955" w:rsidP="0087194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61ED3">
              <w:rPr>
                <w:rFonts w:eastAsia="Times New Roman" w:cs="Times New Roman"/>
                <w:color w:val="000000"/>
                <w:sz w:val="21"/>
                <w:szCs w:val="21"/>
              </w:rPr>
              <w:t>Wooden block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107955" w:rsidRPr="00C61ED3" w:rsidRDefault="00107955" w:rsidP="0087194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</w:tr>
    </w:tbl>
    <w:p w:rsidR="00C7795A" w:rsidRDefault="00C7795A">
      <w:bookmarkStart w:id="0" w:name="_GoBack"/>
      <w:bookmarkEnd w:id="0"/>
    </w:p>
    <w:sectPr w:rsidR="00C77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955"/>
    <w:rsid w:val="00107955"/>
    <w:rsid w:val="00A65FB9"/>
    <w:rsid w:val="00C7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95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95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Arango-Caro</dc:creator>
  <cp:lastModifiedBy>Sandra Arango-Caro</cp:lastModifiedBy>
  <cp:revision>1</cp:revision>
  <dcterms:created xsi:type="dcterms:W3CDTF">2017-03-29T16:29:00Z</dcterms:created>
  <dcterms:modified xsi:type="dcterms:W3CDTF">2017-03-29T16:30:00Z</dcterms:modified>
</cp:coreProperties>
</file>